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182" w:rsidRPr="00956182" w:rsidRDefault="00956182" w:rsidP="00956182">
      <w:pPr>
        <w:jc w:val="center"/>
        <w:outlineLvl w:val="0"/>
        <w:rPr>
          <w:rFonts w:eastAsia="Calibri"/>
          <w:b/>
          <w:sz w:val="36"/>
          <w:szCs w:val="36"/>
          <w:lang w:val="en-GB"/>
        </w:rPr>
      </w:pPr>
      <w:bookmarkStart w:id="0" w:name="_GoBack"/>
      <w:bookmarkEnd w:id="0"/>
      <w:r>
        <w:rPr>
          <w:rFonts w:eastAsia="Calibri"/>
          <w:b/>
          <w:sz w:val="36"/>
          <w:szCs w:val="36"/>
          <w:lang w:val="en-GB"/>
        </w:rPr>
        <w:t>Operating Framework</w:t>
      </w:r>
    </w:p>
    <w:p w:rsidR="00956182" w:rsidRPr="00956182" w:rsidRDefault="00956182" w:rsidP="00956182">
      <w:pPr>
        <w:jc w:val="center"/>
        <w:outlineLvl w:val="0"/>
        <w:rPr>
          <w:rFonts w:eastAsia="Calibri"/>
          <w:b/>
          <w:sz w:val="28"/>
          <w:szCs w:val="28"/>
          <w:lang w:val="en-GB"/>
        </w:rPr>
      </w:pPr>
      <w:r w:rsidRPr="00956182">
        <w:rPr>
          <w:rFonts w:eastAsia="Calibri"/>
          <w:b/>
          <w:sz w:val="28"/>
          <w:szCs w:val="28"/>
          <w:lang w:val="en-GB"/>
        </w:rPr>
        <w:t xml:space="preserve">Adopted by Council on </w:t>
      </w:r>
      <w:r>
        <w:rPr>
          <w:rFonts w:eastAsia="Calibri"/>
          <w:b/>
          <w:sz w:val="28"/>
          <w:szCs w:val="28"/>
          <w:lang w:val="en-GB"/>
        </w:rPr>
        <w:t>8 May</w:t>
      </w:r>
      <w:r w:rsidRPr="00956182">
        <w:rPr>
          <w:rFonts w:eastAsia="Calibri"/>
          <w:b/>
          <w:sz w:val="28"/>
          <w:szCs w:val="28"/>
          <w:lang w:val="en-GB"/>
        </w:rPr>
        <w:t xml:space="preserve"> 2017</w:t>
      </w:r>
      <w:r w:rsidR="00EE52C4">
        <w:rPr>
          <w:rFonts w:eastAsia="Calibri"/>
          <w:b/>
          <w:sz w:val="28"/>
          <w:szCs w:val="28"/>
          <w:lang w:val="en-GB"/>
        </w:rPr>
        <w:t xml:space="preserve">, </w:t>
      </w:r>
      <w:r w:rsidR="0022618D">
        <w:rPr>
          <w:rFonts w:eastAsia="Calibri"/>
          <w:b/>
          <w:sz w:val="28"/>
          <w:szCs w:val="28"/>
          <w:lang w:val="en-GB"/>
        </w:rPr>
        <w:t xml:space="preserve">amended </w:t>
      </w:r>
      <w:r w:rsidR="00EE52C4">
        <w:rPr>
          <w:rFonts w:eastAsia="Calibri"/>
          <w:b/>
          <w:sz w:val="28"/>
          <w:szCs w:val="28"/>
          <w:lang w:val="en-GB"/>
        </w:rPr>
        <w:t>on 2 Nov</w:t>
      </w:r>
      <w:r w:rsidR="0022618D">
        <w:rPr>
          <w:rFonts w:eastAsia="Calibri"/>
          <w:b/>
          <w:sz w:val="28"/>
          <w:szCs w:val="28"/>
          <w:lang w:val="en-GB"/>
        </w:rPr>
        <w:t>ember</w:t>
      </w:r>
      <w:r w:rsidR="00EE52C4">
        <w:rPr>
          <w:rFonts w:eastAsia="Calibri"/>
          <w:b/>
          <w:sz w:val="28"/>
          <w:szCs w:val="28"/>
          <w:lang w:val="en-GB"/>
        </w:rPr>
        <w:t xml:space="preserve"> 2020</w:t>
      </w:r>
      <w:r w:rsidRPr="00956182">
        <w:rPr>
          <w:rFonts w:eastAsia="Calibri"/>
          <w:b/>
          <w:sz w:val="28"/>
          <w:szCs w:val="28"/>
          <w:lang w:val="en-GB"/>
        </w:rPr>
        <w:t xml:space="preserve"> </w:t>
      </w:r>
    </w:p>
    <w:p w:rsidR="007A799B" w:rsidRDefault="007A799B" w:rsidP="008465AD">
      <w:pPr>
        <w:jc w:val="center"/>
      </w:pPr>
    </w:p>
    <w:p w:rsidR="007A799B" w:rsidRDefault="0022618D" w:rsidP="007A799B">
      <w:r>
        <w:t>This S</w:t>
      </w:r>
      <w:r w:rsidR="007A799B">
        <w:t xml:space="preserve">tatement </w:t>
      </w:r>
      <w:proofErr w:type="spellStart"/>
      <w:r w:rsidR="007A799B">
        <w:t>summarises</w:t>
      </w:r>
      <w:proofErr w:type="spellEnd"/>
      <w:r w:rsidR="007A799B">
        <w:t xml:space="preserve"> how Rowlands Castle Parish Council </w:t>
      </w:r>
      <w:r w:rsidR="00956182">
        <w:t xml:space="preserve">operates.  </w:t>
      </w:r>
      <w:r w:rsidR="007A799B">
        <w:t>It is designed as a quick re</w:t>
      </w:r>
      <w:r w:rsidR="0027628A">
        <w:t>fe</w:t>
      </w:r>
      <w:r w:rsidR="007A799B">
        <w:t>rence point fo</w:t>
      </w:r>
      <w:r w:rsidR="00956182">
        <w:t>r members of the public and an ‘aide memoire’ for officers and c</w:t>
      </w:r>
      <w:r w:rsidR="007A799B">
        <w:t>ouncillors.</w:t>
      </w:r>
    </w:p>
    <w:p w:rsidR="007A799B" w:rsidRDefault="007A799B" w:rsidP="007A799B"/>
    <w:p w:rsidR="007A799B" w:rsidRDefault="007A799B" w:rsidP="007A799B">
      <w:r>
        <w:t xml:space="preserve">It is a summary only. </w:t>
      </w:r>
      <w:r w:rsidR="00956182">
        <w:t xml:space="preserve"> </w:t>
      </w:r>
      <w:r>
        <w:t>Further information can be obta</w:t>
      </w:r>
      <w:r w:rsidR="00956182">
        <w:t>ined from the Parish Clerk</w:t>
      </w:r>
      <w:r w:rsidR="0027628A">
        <w:t xml:space="preserve"> </w:t>
      </w:r>
      <w:r w:rsidR="00956182">
        <w:t xml:space="preserve">(‘the Clerk’) </w:t>
      </w:r>
      <w:r w:rsidR="0027628A">
        <w:t>and/</w:t>
      </w:r>
      <w:r>
        <w:t>or by consulting the Parish Council’s Standing Orders</w:t>
      </w:r>
      <w:r w:rsidR="00956182">
        <w:t xml:space="preserve"> at </w:t>
      </w:r>
      <w:hyperlink r:id="rId8" w:history="1">
        <w:r w:rsidR="00956182" w:rsidRPr="005866D2">
          <w:rPr>
            <w:rStyle w:val="Hyperlink"/>
          </w:rPr>
          <w:t>www.rowlandscastlepc.org.uk</w:t>
        </w:r>
      </w:hyperlink>
      <w:r>
        <w:t>.</w:t>
      </w:r>
    </w:p>
    <w:p w:rsidR="0027628A" w:rsidRDefault="0027628A" w:rsidP="007A799B"/>
    <w:p w:rsidR="0027628A" w:rsidRDefault="00956182" w:rsidP="007A799B">
      <w:pPr>
        <w:rPr>
          <w:b/>
        </w:rPr>
      </w:pPr>
      <w:r>
        <w:rPr>
          <w:b/>
        </w:rPr>
        <w:t>The F</w:t>
      </w:r>
      <w:r w:rsidR="0027628A" w:rsidRPr="0027628A">
        <w:rPr>
          <w:b/>
        </w:rPr>
        <w:t>ull Council</w:t>
      </w:r>
      <w:r>
        <w:rPr>
          <w:b/>
        </w:rPr>
        <w:t xml:space="preserve"> (‘the Council’)</w:t>
      </w:r>
    </w:p>
    <w:p w:rsidR="0027628A" w:rsidRDefault="0027628A" w:rsidP="007A799B">
      <w:pPr>
        <w:rPr>
          <w:b/>
        </w:rPr>
      </w:pPr>
    </w:p>
    <w:p w:rsidR="0027628A" w:rsidRDefault="0027628A" w:rsidP="007A799B">
      <w:r>
        <w:t xml:space="preserve">The Council is made up of 9 Councillors </w:t>
      </w:r>
      <w:r w:rsidR="00EE52C4">
        <w:t xml:space="preserve">(8 for Rowlands Castle Ward and 1 for Finchdean Ward, incl outlying areas) </w:t>
      </w:r>
      <w:r>
        <w:t>elected every 4 years (</w:t>
      </w:r>
      <w:r w:rsidR="008E415A">
        <w:t>2015</w:t>
      </w:r>
      <w:r w:rsidR="00EE52C4">
        <w:t>, 2019</w:t>
      </w:r>
      <w:r>
        <w:t xml:space="preserve"> </w:t>
      </w:r>
      <w:proofErr w:type="spellStart"/>
      <w:r>
        <w:t>etc</w:t>
      </w:r>
      <w:proofErr w:type="spellEnd"/>
      <w:r>
        <w:t xml:space="preserve">). </w:t>
      </w:r>
      <w:r w:rsidR="00956182">
        <w:t xml:space="preserve"> </w:t>
      </w:r>
      <w:r>
        <w:t xml:space="preserve">If a vacancy occurs during the 4 years, an election will be held if 10 </w:t>
      </w:r>
      <w:r w:rsidR="00956182">
        <w:t xml:space="preserve">or more </w:t>
      </w:r>
      <w:r w:rsidR="00EE52C4">
        <w:t xml:space="preserve">electors </w:t>
      </w:r>
      <w:r>
        <w:t xml:space="preserve">call for one, otherwise the Council </w:t>
      </w:r>
      <w:r w:rsidR="00EE52C4">
        <w:t xml:space="preserve">is at liberty to </w:t>
      </w:r>
      <w:r>
        <w:t>co-opt someone onto the Council.</w:t>
      </w:r>
    </w:p>
    <w:p w:rsidR="0027628A" w:rsidRDefault="0027628A" w:rsidP="007A799B"/>
    <w:p w:rsidR="0027628A" w:rsidRDefault="00956182" w:rsidP="007A799B">
      <w:r>
        <w:t xml:space="preserve">The </w:t>
      </w:r>
      <w:r w:rsidR="008E415A">
        <w:t>C</w:t>
      </w:r>
      <w:r w:rsidR="00003B85">
        <w:t xml:space="preserve">ouncil is ultimately responsible for all the </w:t>
      </w:r>
      <w:r w:rsidR="008E415A">
        <w:t>functions</w:t>
      </w:r>
      <w:r w:rsidR="00003B85">
        <w:t xml:space="preserve"> and decisions of the Council.</w:t>
      </w:r>
    </w:p>
    <w:p w:rsidR="00003B85" w:rsidRDefault="00003B85" w:rsidP="007A799B"/>
    <w:p w:rsidR="00003B85" w:rsidRPr="00003B85" w:rsidRDefault="00003B85" w:rsidP="007A799B">
      <w:pPr>
        <w:rPr>
          <w:b/>
        </w:rPr>
      </w:pPr>
      <w:r w:rsidRPr="00003B85">
        <w:rPr>
          <w:b/>
        </w:rPr>
        <w:t>Committees</w:t>
      </w:r>
    </w:p>
    <w:p w:rsidR="0027628A" w:rsidRDefault="0027628A" w:rsidP="007A799B"/>
    <w:p w:rsidR="00003B85" w:rsidRDefault="00003B85" w:rsidP="007A799B">
      <w:r>
        <w:t xml:space="preserve">The Council has appointed </w:t>
      </w:r>
      <w:r w:rsidR="00956182">
        <w:t>standing c</w:t>
      </w:r>
      <w:r>
        <w:t>o</w:t>
      </w:r>
      <w:r w:rsidR="00956182">
        <w:t>mmittees</w:t>
      </w:r>
      <w:r>
        <w:t xml:space="preserve"> to carr</w:t>
      </w:r>
      <w:r w:rsidR="00956182">
        <w:t>y out some of its functions. These are</w:t>
      </w:r>
      <w:r>
        <w:t>:</w:t>
      </w:r>
    </w:p>
    <w:p w:rsidR="00003B85" w:rsidRDefault="00003B85" w:rsidP="007A799B"/>
    <w:p w:rsidR="00003B85" w:rsidRDefault="00003B85" w:rsidP="00956182">
      <w:pPr>
        <w:ind w:firstLine="720"/>
      </w:pPr>
      <w:r>
        <w:t xml:space="preserve">Staffing and </w:t>
      </w:r>
      <w:r w:rsidR="00956182">
        <w:t>Remuneration Committee</w:t>
      </w:r>
    </w:p>
    <w:p w:rsidR="00956182" w:rsidRDefault="00956182" w:rsidP="00956182">
      <w:pPr>
        <w:ind w:firstLine="720"/>
      </w:pPr>
      <w:r>
        <w:t>The Parish Hall Management Committee *</w:t>
      </w:r>
    </w:p>
    <w:p w:rsidR="00956182" w:rsidRDefault="00956182" w:rsidP="00956182">
      <w:pPr>
        <w:ind w:firstLine="720"/>
      </w:pPr>
      <w:r>
        <w:t>The Recreation Ground Management Committee *</w:t>
      </w:r>
    </w:p>
    <w:p w:rsidR="008E415A" w:rsidRDefault="008E415A" w:rsidP="007A799B"/>
    <w:p w:rsidR="00956182" w:rsidRDefault="00956182" w:rsidP="007A799B">
      <w:proofErr w:type="gramStart"/>
      <w:r>
        <w:t>*  The</w:t>
      </w:r>
      <w:proofErr w:type="gramEnd"/>
      <w:r>
        <w:t xml:space="preserve"> latter two are appointed by Council in its capacity as sole trustee of the C</w:t>
      </w:r>
      <w:r w:rsidR="0022618D">
        <w:t xml:space="preserve">haritable </w:t>
      </w:r>
      <w:r>
        <w:t>I</w:t>
      </w:r>
      <w:r w:rsidR="0022618D">
        <w:t xml:space="preserve">ncorporated </w:t>
      </w:r>
      <w:r>
        <w:t>O</w:t>
      </w:r>
      <w:r w:rsidR="0022618D">
        <w:t>rganisation</w:t>
      </w:r>
      <w:r>
        <w:t xml:space="preserve">s </w:t>
      </w:r>
      <w:r w:rsidR="0022618D">
        <w:t xml:space="preserve">(CIOs) </w:t>
      </w:r>
      <w:r>
        <w:t xml:space="preserve">of Rowlands Castle Parish Hall and Rowlands Castle Recreation Ground.  </w:t>
      </w:r>
    </w:p>
    <w:p w:rsidR="00956182" w:rsidRDefault="00956182" w:rsidP="007A799B"/>
    <w:p w:rsidR="008E415A" w:rsidRDefault="000B4192" w:rsidP="007A799B">
      <w:r>
        <w:t>Committees</w:t>
      </w:r>
      <w:r w:rsidR="004E5C18">
        <w:t xml:space="preserve"> have the </w:t>
      </w:r>
      <w:r>
        <w:t>power</w:t>
      </w:r>
      <w:r w:rsidR="004E5C18">
        <w:t xml:space="preserve"> to appoint sub-committees, working parties or advis</w:t>
      </w:r>
      <w:r>
        <w:t>ory groups for specific purposes</w:t>
      </w:r>
      <w:r w:rsidR="004E5C18">
        <w:t xml:space="preserve"> who report back to the Committee.</w:t>
      </w:r>
    </w:p>
    <w:p w:rsidR="00B23580" w:rsidRDefault="00B23580" w:rsidP="007A799B"/>
    <w:p w:rsidR="00B23580" w:rsidRDefault="000B4192" w:rsidP="007A799B">
      <w:r>
        <w:t xml:space="preserve">Each Committee has its </w:t>
      </w:r>
      <w:r w:rsidR="00B23580">
        <w:t>own Terms of Reference</w:t>
      </w:r>
      <w:r w:rsidR="00956182">
        <w:t xml:space="preserve"> (To</w:t>
      </w:r>
      <w:r w:rsidR="00B04FB7">
        <w:t>R</w:t>
      </w:r>
      <w:r w:rsidR="00956182">
        <w:t>s</w:t>
      </w:r>
      <w:r w:rsidR="00B04FB7">
        <w:t>)</w:t>
      </w:r>
      <w:r w:rsidR="00956182">
        <w:t xml:space="preserve">.  </w:t>
      </w:r>
      <w:r>
        <w:t>These</w:t>
      </w:r>
      <w:r w:rsidR="00B23580">
        <w:t xml:space="preserve"> are a set of powe</w:t>
      </w:r>
      <w:r w:rsidR="00956182">
        <w:t xml:space="preserve">rs given to it by the Council.  </w:t>
      </w:r>
      <w:r w:rsidR="00B23580">
        <w:t xml:space="preserve">Each Committee is able to take decisions within the limits given to it. Anything </w:t>
      </w:r>
      <w:r>
        <w:t>falling</w:t>
      </w:r>
      <w:r w:rsidR="00B23580">
        <w:t xml:space="preserve"> beyond those </w:t>
      </w:r>
      <w:r w:rsidR="00956182">
        <w:t xml:space="preserve">limits must be referred to the </w:t>
      </w:r>
      <w:r w:rsidR="00B23580">
        <w:t>Council.</w:t>
      </w:r>
    </w:p>
    <w:p w:rsidR="000B4192" w:rsidRDefault="000B4192" w:rsidP="007A799B"/>
    <w:p w:rsidR="000B4192" w:rsidRDefault="000B4192" w:rsidP="007A799B">
      <w:r>
        <w:t>In general, Committees are responsible for advising on, monitoring and reviewing their areas of responsibility, and working up proposals for the future. They cannot change existing Council policy or decisions. If they think a change is desirable, they mu</w:t>
      </w:r>
      <w:r w:rsidR="00956182">
        <w:t xml:space="preserve">st refer the matter to the </w:t>
      </w:r>
      <w:r>
        <w:t>Council</w:t>
      </w:r>
      <w:r w:rsidR="00145AC8">
        <w:t>,</w:t>
      </w:r>
      <w:r>
        <w:t xml:space="preserve"> </w:t>
      </w:r>
      <w:r w:rsidR="00145AC8">
        <w:t>with</w:t>
      </w:r>
      <w:r>
        <w:t xml:space="preserve"> a recommendation.</w:t>
      </w:r>
    </w:p>
    <w:p w:rsidR="00B04FB7" w:rsidRDefault="00B04FB7" w:rsidP="007A799B"/>
    <w:p w:rsidR="00B04FB7" w:rsidRDefault="00B04FB7" w:rsidP="007A799B">
      <w:r>
        <w:t>A full copy of the</w:t>
      </w:r>
      <w:r w:rsidR="00956182">
        <w:t xml:space="preserve"> To</w:t>
      </w:r>
      <w:r w:rsidR="00A56774">
        <w:t>R</w:t>
      </w:r>
      <w:r w:rsidR="00956182">
        <w:t>s</w:t>
      </w:r>
      <w:r w:rsidR="00A56774">
        <w:t xml:space="preserve"> of each C</w:t>
      </w:r>
      <w:r>
        <w:t>ommit</w:t>
      </w:r>
      <w:r w:rsidR="00A56774">
        <w:t>t</w:t>
      </w:r>
      <w:r>
        <w:t xml:space="preserve">ee </w:t>
      </w:r>
      <w:r w:rsidR="00A26C8B">
        <w:t xml:space="preserve">is available from </w:t>
      </w:r>
      <w:hyperlink r:id="rId9" w:history="1">
        <w:r w:rsidR="00956182" w:rsidRPr="005866D2">
          <w:rPr>
            <w:rStyle w:val="Hyperlink"/>
          </w:rPr>
          <w:t>www.rowlandscastlepc.org.uk</w:t>
        </w:r>
      </w:hyperlink>
      <w:r w:rsidR="00956182">
        <w:t xml:space="preserve"> or the Clerk.</w:t>
      </w:r>
    </w:p>
    <w:p w:rsidR="00A56774" w:rsidRDefault="00A56774" w:rsidP="007A799B"/>
    <w:p w:rsidR="00A56774" w:rsidRDefault="00A26C8B" w:rsidP="007A799B">
      <w:r>
        <w:t xml:space="preserve">The Clerk </w:t>
      </w:r>
      <w:r w:rsidR="00A56774">
        <w:t xml:space="preserve">will attend all meetings </w:t>
      </w:r>
      <w:r w:rsidR="00956182">
        <w:t xml:space="preserve">of the Council </w:t>
      </w:r>
      <w:r w:rsidR="00EE52C4">
        <w:t xml:space="preserve">(unless indisposed) </w:t>
      </w:r>
      <w:r w:rsidR="00956182">
        <w:t>and will be able to advise c</w:t>
      </w:r>
      <w:r w:rsidR="00A56774">
        <w:t>ouncillors generally, including on whether a decision can be taken by the Committe</w:t>
      </w:r>
      <w:r>
        <w:t>e or whether it needs to be refe</w:t>
      </w:r>
      <w:r w:rsidR="00956182">
        <w:t xml:space="preserve">rred to the </w:t>
      </w:r>
      <w:r w:rsidR="00A56774">
        <w:t>Council.</w:t>
      </w:r>
    </w:p>
    <w:p w:rsidR="00970086" w:rsidRDefault="00970086" w:rsidP="007A799B"/>
    <w:p w:rsidR="00956182" w:rsidRDefault="00956182" w:rsidP="007A799B">
      <w:pPr>
        <w:rPr>
          <w:b/>
        </w:rPr>
      </w:pPr>
    </w:p>
    <w:p w:rsidR="00970086" w:rsidRDefault="00970086" w:rsidP="007A799B">
      <w:pPr>
        <w:rPr>
          <w:b/>
        </w:rPr>
      </w:pPr>
      <w:r w:rsidRPr="00970086">
        <w:rPr>
          <w:b/>
        </w:rPr>
        <w:lastRenderedPageBreak/>
        <w:t>Councillors</w:t>
      </w:r>
    </w:p>
    <w:p w:rsidR="00970086" w:rsidRDefault="00970086" w:rsidP="007A799B">
      <w:pPr>
        <w:rPr>
          <w:b/>
        </w:rPr>
      </w:pPr>
    </w:p>
    <w:p w:rsidR="00970086" w:rsidRPr="00956182" w:rsidRDefault="00970086" w:rsidP="007A799B">
      <w:r>
        <w:t xml:space="preserve">Councillors are democratically accountable to the residents of the Parish. Their over-riding duty is to the </w:t>
      </w:r>
      <w:r w:rsidR="000C6ABA">
        <w:t>whole community</w:t>
      </w:r>
      <w:r w:rsidR="00956182">
        <w:t xml:space="preserve"> but </w:t>
      </w:r>
      <w:r w:rsidRPr="00956182">
        <w:t xml:space="preserve">they have a special duty to the </w:t>
      </w:r>
      <w:r w:rsidR="001978A3" w:rsidRPr="00956182">
        <w:t>constituents</w:t>
      </w:r>
      <w:r w:rsidR="00956182">
        <w:t xml:space="preserve"> in their Ward. </w:t>
      </w:r>
    </w:p>
    <w:p w:rsidR="00970086" w:rsidRDefault="00970086" w:rsidP="007A799B"/>
    <w:p w:rsidR="00970086" w:rsidRDefault="00970086" w:rsidP="007A799B">
      <w:r>
        <w:t xml:space="preserve">Councillors </w:t>
      </w:r>
      <w:r w:rsidR="001978A3">
        <w:t>have</w:t>
      </w:r>
      <w:r>
        <w:t xml:space="preserve"> to follow </w:t>
      </w:r>
      <w:r w:rsidR="001978A3">
        <w:t>a Code</w:t>
      </w:r>
      <w:r>
        <w:t xml:space="preserve"> of Conduct, setting out the behaviour expected of them </w:t>
      </w:r>
      <w:r w:rsidR="001978A3">
        <w:t>while</w:t>
      </w:r>
      <w:r>
        <w:t xml:space="preserve"> acting in their official capacity.</w:t>
      </w:r>
    </w:p>
    <w:p w:rsidR="00970086" w:rsidRDefault="00970086" w:rsidP="007A799B"/>
    <w:p w:rsidR="00970086" w:rsidRDefault="00970086" w:rsidP="007A799B">
      <w:r>
        <w:t xml:space="preserve">Councillors cannot make </w:t>
      </w:r>
      <w:r w:rsidR="001978A3">
        <w:t>decisions</w:t>
      </w:r>
      <w:r>
        <w:t xml:space="preserve"> individually. They cannot undertake action on behalf of the Council unless </w:t>
      </w:r>
      <w:proofErr w:type="spellStart"/>
      <w:r w:rsidR="00956182">
        <w:t>authoris</w:t>
      </w:r>
      <w:r w:rsidR="001978A3">
        <w:t>ed</w:t>
      </w:r>
      <w:proofErr w:type="spellEnd"/>
      <w:r>
        <w:t xml:space="preserve"> to do so </w:t>
      </w:r>
      <w:r w:rsidR="001978A3">
        <w:t>by</w:t>
      </w:r>
      <w:r>
        <w:t xml:space="preserve"> the Council or a Committee (or Sub-Committee</w:t>
      </w:r>
      <w:r w:rsidR="001978A3">
        <w:t>)</w:t>
      </w:r>
      <w:r>
        <w:t>.</w:t>
      </w:r>
    </w:p>
    <w:p w:rsidR="001978A3" w:rsidRDefault="001978A3" w:rsidP="007A799B"/>
    <w:p w:rsidR="001978A3" w:rsidRDefault="001978A3" w:rsidP="007A799B">
      <w:r>
        <w:t xml:space="preserve">When communicating with the </w:t>
      </w:r>
      <w:r w:rsidR="00956182">
        <w:t>public about a Council matter, c</w:t>
      </w:r>
      <w:r>
        <w:t>ouncillors should make it clear whether they are speaking or writing on behalf of the Council</w:t>
      </w:r>
      <w:r w:rsidR="00EE52C4">
        <w:t xml:space="preserve"> and with its authority</w:t>
      </w:r>
      <w:r>
        <w:t>, or as an individual.</w:t>
      </w:r>
    </w:p>
    <w:p w:rsidR="00CB4644" w:rsidRDefault="00CB4644" w:rsidP="007A799B"/>
    <w:p w:rsidR="00CB4644" w:rsidRDefault="00CB4644" w:rsidP="007A799B">
      <w:pPr>
        <w:rPr>
          <w:b/>
        </w:rPr>
      </w:pPr>
      <w:r w:rsidRPr="00CB4644">
        <w:rPr>
          <w:b/>
        </w:rPr>
        <w:t>Meetings of Council and Committees</w:t>
      </w:r>
    </w:p>
    <w:p w:rsidR="00CB4644" w:rsidRDefault="00CB4644" w:rsidP="007A799B">
      <w:pPr>
        <w:rPr>
          <w:b/>
        </w:rPr>
      </w:pPr>
    </w:p>
    <w:p w:rsidR="00CB4644" w:rsidRDefault="00CB4644" w:rsidP="007A799B">
      <w:r>
        <w:t>Council meeting</w:t>
      </w:r>
      <w:r w:rsidR="00EE52C4">
        <w:t>s</w:t>
      </w:r>
      <w:r>
        <w:t xml:space="preserve"> are held </w:t>
      </w:r>
      <w:r w:rsidR="00956182">
        <w:t>generally</w:t>
      </w:r>
      <w:r>
        <w:t xml:space="preserve"> every month. They are open to the public, except when </w:t>
      </w:r>
      <w:r w:rsidR="006508E4">
        <w:t>confidential</w:t>
      </w:r>
      <w:r>
        <w:t xml:space="preserve"> items are discussed. Minutes of meetings are published on the Council’s website</w:t>
      </w:r>
      <w:r w:rsidR="00956182">
        <w:t xml:space="preserve"> at </w:t>
      </w:r>
      <w:hyperlink r:id="rId10" w:history="1">
        <w:r w:rsidR="00956182" w:rsidRPr="005866D2">
          <w:rPr>
            <w:rStyle w:val="Hyperlink"/>
          </w:rPr>
          <w:t>www.rowlandscastlepc.org.uk</w:t>
        </w:r>
      </w:hyperlink>
      <w:r w:rsidR="00956182">
        <w:t>,</w:t>
      </w:r>
      <w:r>
        <w:t xml:space="preserve"> or </w:t>
      </w:r>
      <w:r w:rsidR="00956182">
        <w:t xml:space="preserve">can be obtained from the </w:t>
      </w:r>
      <w:r>
        <w:t>Clerk.</w:t>
      </w:r>
      <w:r w:rsidR="00EE52C4">
        <w:t xml:space="preserve">  Meetings of committees are held as required and/or in accordance with the </w:t>
      </w:r>
      <w:proofErr w:type="spellStart"/>
      <w:r w:rsidR="00EE52C4">
        <w:t>ToRs</w:t>
      </w:r>
      <w:proofErr w:type="spellEnd"/>
      <w:r w:rsidR="00EE52C4">
        <w:t>.  If the Committee has delegated powers, its meeting will also be held in public, save for any confidential items (see above).</w:t>
      </w:r>
    </w:p>
    <w:p w:rsidR="00F46E92" w:rsidRDefault="00F46E92" w:rsidP="007A799B"/>
    <w:p w:rsidR="00F46E92" w:rsidRDefault="00F46E92" w:rsidP="007A799B">
      <w:r>
        <w:t xml:space="preserve">Minutes </w:t>
      </w:r>
      <w:r w:rsidR="00EE52C4">
        <w:t xml:space="preserve">of Council and Committee Meetings </w:t>
      </w:r>
      <w:r>
        <w:t xml:space="preserve">are not </w:t>
      </w:r>
      <w:r w:rsidR="00EE52C4">
        <w:t xml:space="preserve">intended as </w:t>
      </w:r>
      <w:r>
        <w:t>verbatim record</w:t>
      </w:r>
      <w:r w:rsidR="00EE52C4">
        <w:t>s</w:t>
      </w:r>
      <w:r>
        <w:t xml:space="preserve"> of a meeting. However, any decisions the meeting makes are recorded.</w:t>
      </w:r>
    </w:p>
    <w:p w:rsidR="00F46E92" w:rsidRDefault="00F46E92" w:rsidP="007A799B"/>
    <w:p w:rsidR="00F46E92" w:rsidRDefault="00F46E92" w:rsidP="007A799B">
      <w:pPr>
        <w:rPr>
          <w:b/>
        </w:rPr>
      </w:pPr>
      <w:r w:rsidRPr="00F46E92">
        <w:rPr>
          <w:b/>
        </w:rPr>
        <w:t>The Parish Clerk</w:t>
      </w:r>
      <w:r w:rsidR="00956182">
        <w:rPr>
          <w:b/>
        </w:rPr>
        <w:t xml:space="preserve"> (‘the Clerk’)</w:t>
      </w:r>
    </w:p>
    <w:p w:rsidR="00F46E92" w:rsidRDefault="00F46E92" w:rsidP="007A799B">
      <w:pPr>
        <w:rPr>
          <w:b/>
        </w:rPr>
      </w:pPr>
    </w:p>
    <w:p w:rsidR="00F46E92" w:rsidRDefault="00956182" w:rsidP="007A799B">
      <w:r>
        <w:t xml:space="preserve">The </w:t>
      </w:r>
      <w:r w:rsidR="00F46E92">
        <w:t>Clerk is the Chief Officer of the Council</w:t>
      </w:r>
      <w:r w:rsidR="00EE52C4">
        <w:t xml:space="preserve"> and also the Responsible Financial Officer</w:t>
      </w:r>
      <w:r w:rsidR="00F46E92">
        <w:t xml:space="preserve">. </w:t>
      </w:r>
      <w:r>
        <w:t>His/h</w:t>
      </w:r>
      <w:r w:rsidR="00F46E92">
        <w:t xml:space="preserve">er main role is to carry out the wishes of the Council, manage and oversee the delivery </w:t>
      </w:r>
      <w:r w:rsidR="00472158">
        <w:t>of</w:t>
      </w:r>
      <w:r w:rsidR="00F46E92">
        <w:t xml:space="preserve"> its services, and advise on </w:t>
      </w:r>
      <w:r w:rsidR="00472158">
        <w:t>constitutional</w:t>
      </w:r>
      <w:r w:rsidR="00F46E92">
        <w:t xml:space="preserve"> matters. </w:t>
      </w:r>
      <w:r>
        <w:t xml:space="preserve"> He/s</w:t>
      </w:r>
      <w:r w:rsidR="00F46E92">
        <w:t>he is also responsible for the proper administration of the Council’s financial</w:t>
      </w:r>
      <w:r w:rsidR="00FA6A2B">
        <w:t xml:space="preserve"> </w:t>
      </w:r>
      <w:r w:rsidR="00F46E92">
        <w:t>affairs.</w:t>
      </w:r>
    </w:p>
    <w:p w:rsidR="00F46E92" w:rsidRDefault="00F46E92" w:rsidP="007A799B"/>
    <w:p w:rsidR="00F46E92" w:rsidRDefault="00472158" w:rsidP="007A799B">
      <w:pPr>
        <w:rPr>
          <w:b/>
        </w:rPr>
      </w:pPr>
      <w:r w:rsidRPr="00F46E92">
        <w:rPr>
          <w:b/>
        </w:rPr>
        <w:t>Financial</w:t>
      </w:r>
      <w:r w:rsidR="00F46E92" w:rsidRPr="00F46E92">
        <w:rPr>
          <w:b/>
        </w:rPr>
        <w:t xml:space="preserve"> Matters</w:t>
      </w:r>
    </w:p>
    <w:p w:rsidR="00F46E92" w:rsidRDefault="00F46E92" w:rsidP="007A799B">
      <w:pPr>
        <w:rPr>
          <w:b/>
        </w:rPr>
      </w:pPr>
    </w:p>
    <w:p w:rsidR="00F4691E" w:rsidRDefault="00F4691E" w:rsidP="00956182">
      <w:pPr>
        <w:rPr>
          <w:i/>
        </w:rPr>
      </w:pPr>
      <w:r>
        <w:t>The Council and Committee</w:t>
      </w:r>
      <w:r w:rsidR="00472158">
        <w:t>s</w:t>
      </w:r>
      <w:r>
        <w:t xml:space="preserve"> have capital and revenue budgets they can s</w:t>
      </w:r>
      <w:r w:rsidR="00956182">
        <w:t xml:space="preserve">pend to carry out their duties.  </w:t>
      </w:r>
      <w:r>
        <w:t xml:space="preserve">The budget </w:t>
      </w:r>
      <w:r w:rsidR="00472158">
        <w:t>for each</w:t>
      </w:r>
      <w:r w:rsidR="00956182">
        <w:t xml:space="preserve"> C</w:t>
      </w:r>
      <w:r>
        <w:t xml:space="preserve">ommittee is approved annually by the full Council usually in </w:t>
      </w:r>
      <w:r w:rsidR="00956182">
        <w:t>December</w:t>
      </w:r>
      <w:r>
        <w:rPr>
          <w:i/>
        </w:rPr>
        <w:t xml:space="preserve"> </w:t>
      </w:r>
      <w:r>
        <w:t xml:space="preserve">for the forthcoming </w:t>
      </w:r>
      <w:r w:rsidR="00472158">
        <w:t>financial</w:t>
      </w:r>
      <w:r>
        <w:t xml:space="preserve"> year. Committee</w:t>
      </w:r>
      <w:r w:rsidR="00472158">
        <w:t>s</w:t>
      </w:r>
      <w:r>
        <w:t xml:space="preserve"> </w:t>
      </w:r>
      <w:r w:rsidR="00472158">
        <w:t>can incur</w:t>
      </w:r>
      <w:r>
        <w:t xml:space="preserve"> or approve expenditure only within their budget. </w:t>
      </w:r>
    </w:p>
    <w:p w:rsidR="00337D7B" w:rsidRDefault="00337D7B" w:rsidP="00F4691E">
      <w:pPr>
        <w:rPr>
          <w:i/>
        </w:rPr>
      </w:pPr>
    </w:p>
    <w:p w:rsidR="00337D7B" w:rsidRDefault="00956182" w:rsidP="00F4691E">
      <w:pPr>
        <w:rPr>
          <w:b/>
        </w:rPr>
      </w:pPr>
      <w:r>
        <w:rPr>
          <w:b/>
        </w:rPr>
        <w:t xml:space="preserve">Relationship between Clerk, </w:t>
      </w:r>
      <w:r w:rsidR="00337D7B">
        <w:rPr>
          <w:b/>
        </w:rPr>
        <w:t>other off</w:t>
      </w:r>
      <w:r>
        <w:rPr>
          <w:b/>
        </w:rPr>
        <w:t>icers</w:t>
      </w:r>
      <w:r w:rsidR="00337D7B">
        <w:rPr>
          <w:b/>
        </w:rPr>
        <w:t xml:space="preserve"> and Councillors</w:t>
      </w:r>
    </w:p>
    <w:p w:rsidR="00337D7B" w:rsidRDefault="00337D7B" w:rsidP="00F4691E">
      <w:pPr>
        <w:rPr>
          <w:b/>
        </w:rPr>
      </w:pPr>
    </w:p>
    <w:p w:rsidR="00337D7B" w:rsidRPr="00337D7B" w:rsidRDefault="00337D7B" w:rsidP="00F4691E">
      <w:r>
        <w:t>A clos</w:t>
      </w:r>
      <w:r w:rsidR="00956182">
        <w:t xml:space="preserve">e working relationship between councillors the </w:t>
      </w:r>
      <w:r>
        <w:t xml:space="preserve">Clerk and any other officers the Council may employ is important and they should treat each </w:t>
      </w:r>
      <w:r w:rsidR="00C5250F">
        <w:t>other</w:t>
      </w:r>
      <w:r>
        <w:t xml:space="preserve"> with mutual respect (the </w:t>
      </w:r>
      <w:r w:rsidR="00C5250F">
        <w:t>Counc</w:t>
      </w:r>
      <w:r w:rsidR="00956182">
        <w:t>il’s</w:t>
      </w:r>
      <w:r>
        <w:t xml:space="preserve"> Code of Conduct in any event </w:t>
      </w:r>
      <w:r w:rsidR="00C5250F">
        <w:t>requires</w:t>
      </w:r>
      <w:r w:rsidR="00956182">
        <w:t xml:space="preserve"> c</w:t>
      </w:r>
      <w:r>
        <w:t>ouncil</w:t>
      </w:r>
      <w:r w:rsidR="00C5250F">
        <w:t>l</w:t>
      </w:r>
      <w:r>
        <w:t xml:space="preserve">ors to treat </w:t>
      </w:r>
      <w:r w:rsidR="00C5250F">
        <w:t>others</w:t>
      </w:r>
      <w:r>
        <w:t xml:space="preserve"> with respect).</w:t>
      </w:r>
      <w:r w:rsidR="00C5250F">
        <w:t xml:space="preserve"> However, the relationships should not become so close, or appear to be so cl</w:t>
      </w:r>
      <w:r w:rsidR="00956182">
        <w:t>ose, as to bring into question c</w:t>
      </w:r>
      <w:r w:rsidR="00C5250F">
        <w:t>ouncillors’ or the Clerk’s ability to deal impartially with others.</w:t>
      </w:r>
    </w:p>
    <w:sectPr w:rsidR="00337D7B" w:rsidRPr="00337D7B" w:rsidSect="00B03EDA">
      <w:footerReference w:type="default" r:id="rId11"/>
      <w:headerReference w:type="first" r:id="rId12"/>
      <w:footerReference w:type="first" r:id="rId13"/>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A0A" w:rsidRDefault="00993A0A">
      <w:r>
        <w:separator/>
      </w:r>
    </w:p>
  </w:endnote>
  <w:endnote w:type="continuationSeparator" w:id="0">
    <w:p w:rsidR="00993A0A" w:rsidRDefault="0099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5A9" w:rsidRPr="00B03EDA" w:rsidRDefault="00B945A9" w:rsidP="00B945A9">
    <w:pPr>
      <w:pStyle w:val="Footer"/>
      <w:jc w:val="center"/>
      <w:rPr>
        <w:sz w:val="20"/>
        <w:szCs w:val="20"/>
      </w:rPr>
    </w:pPr>
    <w:r w:rsidRPr="00B03EDA">
      <w:rPr>
        <w:sz w:val="20"/>
        <w:szCs w:val="20"/>
      </w:rPr>
      <w:t xml:space="preserve">Page </w:t>
    </w:r>
    <w:r w:rsidRPr="00B03EDA">
      <w:rPr>
        <w:sz w:val="20"/>
        <w:szCs w:val="20"/>
      </w:rPr>
      <w:fldChar w:fldCharType="begin"/>
    </w:r>
    <w:r w:rsidRPr="00B03EDA">
      <w:rPr>
        <w:sz w:val="20"/>
        <w:szCs w:val="20"/>
      </w:rPr>
      <w:instrText xml:space="preserve"> PAGE </w:instrText>
    </w:r>
    <w:r w:rsidRPr="00B03EDA">
      <w:rPr>
        <w:sz w:val="20"/>
        <w:szCs w:val="20"/>
      </w:rPr>
      <w:fldChar w:fldCharType="separate"/>
    </w:r>
    <w:r w:rsidR="00710953">
      <w:rPr>
        <w:noProof/>
        <w:sz w:val="20"/>
        <w:szCs w:val="20"/>
      </w:rPr>
      <w:t>2</w:t>
    </w:r>
    <w:r w:rsidRPr="00B03EDA">
      <w:rPr>
        <w:sz w:val="20"/>
        <w:szCs w:val="20"/>
      </w:rPr>
      <w:fldChar w:fldCharType="end"/>
    </w:r>
    <w:r w:rsidRPr="00B03EDA">
      <w:rPr>
        <w:sz w:val="20"/>
        <w:szCs w:val="20"/>
      </w:rPr>
      <w:t xml:space="preserve"> of </w:t>
    </w:r>
    <w:r w:rsidRPr="00B03EDA">
      <w:rPr>
        <w:sz w:val="20"/>
        <w:szCs w:val="20"/>
      </w:rPr>
      <w:fldChar w:fldCharType="begin"/>
    </w:r>
    <w:r w:rsidRPr="00B03EDA">
      <w:rPr>
        <w:sz w:val="20"/>
        <w:szCs w:val="20"/>
      </w:rPr>
      <w:instrText xml:space="preserve"> NUMPAGES </w:instrText>
    </w:r>
    <w:r w:rsidRPr="00B03EDA">
      <w:rPr>
        <w:sz w:val="20"/>
        <w:szCs w:val="20"/>
      </w:rPr>
      <w:fldChar w:fldCharType="separate"/>
    </w:r>
    <w:r w:rsidR="00710953">
      <w:rPr>
        <w:noProof/>
        <w:sz w:val="20"/>
        <w:szCs w:val="20"/>
      </w:rPr>
      <w:t>2</w:t>
    </w:r>
    <w:r w:rsidRPr="00B03EDA">
      <w:rPr>
        <w:sz w:val="20"/>
        <w:szCs w:val="20"/>
      </w:rPr>
      <w:fldChar w:fldCharType="end"/>
    </w:r>
  </w:p>
  <w:p w:rsidR="00B945A9" w:rsidRPr="00B945A9" w:rsidRDefault="00B945A9" w:rsidP="00B945A9">
    <w:pPr>
      <w:pStyle w:val="Footer"/>
      <w:jc w:val="right"/>
      <w:rPr>
        <w:sz w:val="12"/>
        <w:szCs w:val="12"/>
      </w:rPr>
    </w:pPr>
    <w:r w:rsidRPr="00B03EDA">
      <w:rPr>
        <w:sz w:val="12"/>
        <w:szCs w:val="12"/>
      </w:rPr>
      <w:fldChar w:fldCharType="begin"/>
    </w:r>
    <w:r w:rsidRPr="00B03EDA">
      <w:rPr>
        <w:sz w:val="12"/>
        <w:szCs w:val="12"/>
      </w:rPr>
      <w:instrText xml:space="preserve"> FILENAME \p </w:instrText>
    </w:r>
    <w:r w:rsidRPr="00B03EDA">
      <w:rPr>
        <w:sz w:val="12"/>
        <w:szCs w:val="12"/>
      </w:rPr>
      <w:fldChar w:fldCharType="separate"/>
    </w:r>
    <w:r w:rsidR="00710953">
      <w:rPr>
        <w:noProof/>
        <w:sz w:val="12"/>
        <w:szCs w:val="12"/>
      </w:rPr>
      <w:t>C:\Users\Vostro\ownCloud\Parish Council Data\RCPC Operating Framework.docx</w:t>
    </w:r>
    <w:r w:rsidRPr="00B03EDA">
      <w:rPr>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EDA" w:rsidRPr="00B03EDA" w:rsidRDefault="00B03EDA" w:rsidP="00B03EDA">
    <w:pPr>
      <w:pStyle w:val="Footer"/>
      <w:jc w:val="center"/>
      <w:rPr>
        <w:sz w:val="20"/>
        <w:szCs w:val="20"/>
      </w:rPr>
    </w:pPr>
    <w:r w:rsidRPr="00B03EDA">
      <w:rPr>
        <w:sz w:val="20"/>
        <w:szCs w:val="20"/>
      </w:rPr>
      <w:t xml:space="preserve">Page </w:t>
    </w:r>
    <w:r w:rsidRPr="00B03EDA">
      <w:rPr>
        <w:sz w:val="20"/>
        <w:szCs w:val="20"/>
      </w:rPr>
      <w:fldChar w:fldCharType="begin"/>
    </w:r>
    <w:r w:rsidRPr="00B03EDA">
      <w:rPr>
        <w:sz w:val="20"/>
        <w:szCs w:val="20"/>
      </w:rPr>
      <w:instrText xml:space="preserve"> PAGE </w:instrText>
    </w:r>
    <w:r w:rsidRPr="00B03EDA">
      <w:rPr>
        <w:sz w:val="20"/>
        <w:szCs w:val="20"/>
      </w:rPr>
      <w:fldChar w:fldCharType="separate"/>
    </w:r>
    <w:r w:rsidR="00710953">
      <w:rPr>
        <w:noProof/>
        <w:sz w:val="20"/>
        <w:szCs w:val="20"/>
      </w:rPr>
      <w:t>1</w:t>
    </w:r>
    <w:r w:rsidRPr="00B03EDA">
      <w:rPr>
        <w:sz w:val="20"/>
        <w:szCs w:val="20"/>
      </w:rPr>
      <w:fldChar w:fldCharType="end"/>
    </w:r>
    <w:r w:rsidRPr="00B03EDA">
      <w:rPr>
        <w:sz w:val="20"/>
        <w:szCs w:val="20"/>
      </w:rPr>
      <w:t xml:space="preserve"> of </w:t>
    </w:r>
    <w:r w:rsidRPr="00B03EDA">
      <w:rPr>
        <w:sz w:val="20"/>
        <w:szCs w:val="20"/>
      </w:rPr>
      <w:fldChar w:fldCharType="begin"/>
    </w:r>
    <w:r w:rsidRPr="00B03EDA">
      <w:rPr>
        <w:sz w:val="20"/>
        <w:szCs w:val="20"/>
      </w:rPr>
      <w:instrText xml:space="preserve"> NUMPAGES </w:instrText>
    </w:r>
    <w:r w:rsidRPr="00B03EDA">
      <w:rPr>
        <w:sz w:val="20"/>
        <w:szCs w:val="20"/>
      </w:rPr>
      <w:fldChar w:fldCharType="separate"/>
    </w:r>
    <w:r w:rsidR="00710953">
      <w:rPr>
        <w:noProof/>
        <w:sz w:val="20"/>
        <w:szCs w:val="20"/>
      </w:rPr>
      <w:t>2</w:t>
    </w:r>
    <w:r w:rsidRPr="00B03EDA">
      <w:rPr>
        <w:sz w:val="20"/>
        <w:szCs w:val="20"/>
      </w:rPr>
      <w:fldChar w:fldCharType="end"/>
    </w:r>
  </w:p>
  <w:p w:rsidR="00B03EDA" w:rsidRPr="00B03EDA" w:rsidRDefault="00B03EDA" w:rsidP="00B03EDA">
    <w:pPr>
      <w:pStyle w:val="Footer"/>
      <w:jc w:val="right"/>
      <w:rPr>
        <w:sz w:val="12"/>
        <w:szCs w:val="12"/>
      </w:rPr>
    </w:pPr>
    <w:r w:rsidRPr="00B03EDA">
      <w:rPr>
        <w:sz w:val="12"/>
        <w:szCs w:val="12"/>
      </w:rPr>
      <w:fldChar w:fldCharType="begin"/>
    </w:r>
    <w:r w:rsidRPr="00B03EDA">
      <w:rPr>
        <w:sz w:val="12"/>
        <w:szCs w:val="12"/>
      </w:rPr>
      <w:instrText xml:space="preserve"> FILENAME \p </w:instrText>
    </w:r>
    <w:r w:rsidRPr="00B03EDA">
      <w:rPr>
        <w:sz w:val="12"/>
        <w:szCs w:val="12"/>
      </w:rPr>
      <w:fldChar w:fldCharType="separate"/>
    </w:r>
    <w:r w:rsidR="00710953">
      <w:rPr>
        <w:noProof/>
        <w:sz w:val="12"/>
        <w:szCs w:val="12"/>
      </w:rPr>
      <w:t>C:\Users\Vostro\ownCloud\Parish Council Data\RCPC Operating Framework.docx</w:t>
    </w:r>
    <w:r w:rsidRPr="00B03EDA">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A0A" w:rsidRDefault="00993A0A">
      <w:r>
        <w:separator/>
      </w:r>
    </w:p>
  </w:footnote>
  <w:footnote w:type="continuationSeparator" w:id="0">
    <w:p w:rsidR="00993A0A" w:rsidRDefault="00993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EDA" w:rsidRPr="001B4410" w:rsidRDefault="00B03EDA" w:rsidP="00B03EDA">
    <w:pPr>
      <w:pStyle w:val="Header"/>
      <w:jc w:val="center"/>
      <w:rPr>
        <w:rFonts w:ascii="Impact" w:hAnsi="Impact"/>
        <w:sz w:val="44"/>
        <w:szCs w:val="44"/>
        <w:lang w:val="en-GB"/>
      </w:rPr>
    </w:pPr>
    <w:r w:rsidRPr="001B4410">
      <w:rPr>
        <w:rFonts w:ascii="Impact" w:hAnsi="Impact"/>
        <w:sz w:val="44"/>
        <w:szCs w:val="44"/>
        <w:lang w:val="en-GB"/>
      </w:rPr>
      <w:t>Rowlands Castle Parish Council</w:t>
    </w:r>
  </w:p>
  <w:p w:rsidR="00B03EDA" w:rsidRPr="00B03EDA" w:rsidRDefault="00B03EDA" w:rsidP="00B03EDA">
    <w:pPr>
      <w:pStyle w:val="Header"/>
      <w:jc w:val="center"/>
      <w:rPr>
        <w:sz w:val="18"/>
        <w:szCs w:val="18"/>
        <w:lang w:val="en-GB"/>
      </w:rPr>
    </w:pPr>
    <w:r w:rsidRPr="00B03EDA">
      <w:rPr>
        <w:sz w:val="18"/>
        <w:szCs w:val="18"/>
        <w:lang w:val="en-GB"/>
      </w:rPr>
      <w:t xml:space="preserve">11 The Green, </w:t>
    </w:r>
    <w:smartTag w:uri="urn:schemas-microsoft-com:office:smarttags" w:element="place">
      <w:smartTag w:uri="urn:schemas-microsoft-com:office:smarttags" w:element="City">
        <w:r w:rsidRPr="00B03EDA">
          <w:rPr>
            <w:sz w:val="18"/>
            <w:szCs w:val="18"/>
            <w:lang w:val="en-GB"/>
          </w:rPr>
          <w:t>Rowlands Castle</w:t>
        </w:r>
      </w:smartTag>
      <w:r w:rsidRPr="00B03EDA">
        <w:rPr>
          <w:sz w:val="18"/>
          <w:szCs w:val="18"/>
          <w:lang w:val="en-GB"/>
        </w:rPr>
        <w:t xml:space="preserve"> </w:t>
      </w:r>
      <w:smartTag w:uri="urn:schemas-microsoft-com:office:smarttags" w:element="PostalCode">
        <w:r w:rsidRPr="00B03EDA">
          <w:rPr>
            <w:sz w:val="18"/>
            <w:szCs w:val="18"/>
            <w:lang w:val="en-GB"/>
          </w:rPr>
          <w:t>PO9 6BW</w:t>
        </w:r>
      </w:smartTag>
    </w:smartTag>
  </w:p>
  <w:p w:rsidR="00B03EDA" w:rsidRDefault="00B03EDA" w:rsidP="00B03EDA">
    <w:pPr>
      <w:pStyle w:val="Header"/>
      <w:jc w:val="center"/>
      <w:rPr>
        <w:sz w:val="18"/>
        <w:szCs w:val="18"/>
        <w:lang w:val="en-GB"/>
      </w:rPr>
    </w:pPr>
    <w:r w:rsidRPr="00B03EDA">
      <w:rPr>
        <w:b/>
        <w:sz w:val="18"/>
        <w:szCs w:val="18"/>
        <w:lang w:val="en-GB"/>
      </w:rPr>
      <w:t xml:space="preserve">Email: </w:t>
    </w:r>
    <w:hyperlink r:id="rId1" w:history="1">
      <w:r w:rsidR="00F008FA" w:rsidRPr="0017429F">
        <w:rPr>
          <w:rStyle w:val="Hyperlink"/>
          <w:sz w:val="18"/>
          <w:szCs w:val="18"/>
          <w:lang w:val="en-GB"/>
        </w:rPr>
        <w:t>clerk@rowlandscastlepc.org.uk</w:t>
      </w:r>
    </w:hyperlink>
    <w:r w:rsidR="00F008FA">
      <w:rPr>
        <w:sz w:val="18"/>
        <w:szCs w:val="18"/>
        <w:lang w:val="en-GB"/>
      </w:rPr>
      <w:t xml:space="preserve"> </w:t>
    </w:r>
    <w:r>
      <w:rPr>
        <w:sz w:val="18"/>
        <w:szCs w:val="18"/>
        <w:lang w:val="en-GB"/>
      </w:rPr>
      <w:t xml:space="preserve">    </w:t>
    </w:r>
    <w:r w:rsidRPr="00B03EDA">
      <w:rPr>
        <w:b/>
        <w:sz w:val="18"/>
        <w:szCs w:val="18"/>
        <w:lang w:val="en-GB"/>
      </w:rPr>
      <w:t>Tel:</w:t>
    </w:r>
    <w:r>
      <w:rPr>
        <w:sz w:val="18"/>
        <w:szCs w:val="18"/>
        <w:lang w:val="en-GB"/>
      </w:rPr>
      <w:t xml:space="preserve"> 02392 413044     </w:t>
    </w:r>
    <w:r w:rsidRPr="00B03EDA">
      <w:rPr>
        <w:b/>
        <w:sz w:val="18"/>
        <w:szCs w:val="18"/>
        <w:lang w:val="en-GB"/>
      </w:rPr>
      <w:t>Website:</w:t>
    </w:r>
    <w:r>
      <w:rPr>
        <w:sz w:val="18"/>
        <w:szCs w:val="18"/>
        <w:lang w:val="en-GB"/>
      </w:rPr>
      <w:t xml:space="preserve"> </w:t>
    </w:r>
    <w:hyperlink r:id="rId2" w:history="1">
      <w:r w:rsidR="00F008FA" w:rsidRPr="0017429F">
        <w:rPr>
          <w:rStyle w:val="Hyperlink"/>
          <w:sz w:val="18"/>
          <w:szCs w:val="18"/>
          <w:lang w:val="en-GB"/>
        </w:rPr>
        <w:t>www.rowlandscastlepc.org.uk</w:t>
      </w:r>
    </w:hyperlink>
  </w:p>
  <w:p w:rsidR="00B03EDA" w:rsidRPr="00B03EDA" w:rsidRDefault="00B03EDA" w:rsidP="00B03EDA">
    <w:pPr>
      <w:pStyle w:val="Header"/>
      <w:jc w:val="center"/>
      <w:rPr>
        <w:sz w:val="18"/>
        <w:szCs w:val="18"/>
        <w:lang w:val="en-GB"/>
      </w:rPr>
    </w:pPr>
  </w:p>
  <w:p w:rsidR="00B03EDA" w:rsidRDefault="00B03E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44CE"/>
    <w:multiLevelType w:val="hybridMultilevel"/>
    <w:tmpl w:val="3948C888"/>
    <w:lvl w:ilvl="0" w:tplc="84ECD880">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6B041A"/>
    <w:multiLevelType w:val="hybridMultilevel"/>
    <w:tmpl w:val="255A6A52"/>
    <w:lvl w:ilvl="0" w:tplc="E6A026E2">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EDA"/>
    <w:rsid w:val="00003B85"/>
    <w:rsid w:val="00011549"/>
    <w:rsid w:val="000453B9"/>
    <w:rsid w:val="000935CD"/>
    <w:rsid w:val="000B4192"/>
    <w:rsid w:val="000C6ABA"/>
    <w:rsid w:val="00145AC8"/>
    <w:rsid w:val="00166C0B"/>
    <w:rsid w:val="001978A3"/>
    <w:rsid w:val="001B4410"/>
    <w:rsid w:val="0022618D"/>
    <w:rsid w:val="00235B8B"/>
    <w:rsid w:val="002406F3"/>
    <w:rsid w:val="0027628A"/>
    <w:rsid w:val="00337D7B"/>
    <w:rsid w:val="003678AB"/>
    <w:rsid w:val="00394090"/>
    <w:rsid w:val="0043336F"/>
    <w:rsid w:val="00472158"/>
    <w:rsid w:val="004E5C18"/>
    <w:rsid w:val="005B5A3E"/>
    <w:rsid w:val="006508E4"/>
    <w:rsid w:val="00710953"/>
    <w:rsid w:val="00733005"/>
    <w:rsid w:val="007A799B"/>
    <w:rsid w:val="00842437"/>
    <w:rsid w:val="008465AD"/>
    <w:rsid w:val="008B4C84"/>
    <w:rsid w:val="008E415A"/>
    <w:rsid w:val="008F2AC9"/>
    <w:rsid w:val="00956182"/>
    <w:rsid w:val="00970086"/>
    <w:rsid w:val="00993A0A"/>
    <w:rsid w:val="009E43B7"/>
    <w:rsid w:val="00A26C8B"/>
    <w:rsid w:val="00A56774"/>
    <w:rsid w:val="00A93A4D"/>
    <w:rsid w:val="00B03EDA"/>
    <w:rsid w:val="00B04FB7"/>
    <w:rsid w:val="00B23580"/>
    <w:rsid w:val="00B945A9"/>
    <w:rsid w:val="00BC09DD"/>
    <w:rsid w:val="00C5250F"/>
    <w:rsid w:val="00C963BA"/>
    <w:rsid w:val="00CB4644"/>
    <w:rsid w:val="00D12BA1"/>
    <w:rsid w:val="00D411B8"/>
    <w:rsid w:val="00D87249"/>
    <w:rsid w:val="00D93524"/>
    <w:rsid w:val="00E25466"/>
    <w:rsid w:val="00ED36DB"/>
    <w:rsid w:val="00EE52C4"/>
    <w:rsid w:val="00F008FA"/>
    <w:rsid w:val="00F279E8"/>
    <w:rsid w:val="00F4691E"/>
    <w:rsid w:val="00F46E92"/>
    <w:rsid w:val="00FA6A2B"/>
    <w:rsid w:val="00FF7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3EDA"/>
    <w:pPr>
      <w:tabs>
        <w:tab w:val="center" w:pos="4320"/>
        <w:tab w:val="right" w:pos="8640"/>
      </w:tabs>
    </w:pPr>
  </w:style>
  <w:style w:type="paragraph" w:styleId="Footer">
    <w:name w:val="footer"/>
    <w:basedOn w:val="Normal"/>
    <w:rsid w:val="00B03EDA"/>
    <w:pPr>
      <w:tabs>
        <w:tab w:val="center" w:pos="4320"/>
        <w:tab w:val="right" w:pos="8640"/>
      </w:tabs>
    </w:pPr>
  </w:style>
  <w:style w:type="character" w:styleId="Hyperlink">
    <w:name w:val="Hyperlink"/>
    <w:rsid w:val="00B03EDA"/>
    <w:rPr>
      <w:color w:val="0000FF"/>
      <w:u w:val="single"/>
    </w:rPr>
  </w:style>
  <w:style w:type="paragraph" w:styleId="ListParagraph">
    <w:name w:val="List Paragraph"/>
    <w:basedOn w:val="Normal"/>
    <w:uiPriority w:val="34"/>
    <w:qFormat/>
    <w:rsid w:val="00F469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3EDA"/>
    <w:pPr>
      <w:tabs>
        <w:tab w:val="center" w:pos="4320"/>
        <w:tab w:val="right" w:pos="8640"/>
      </w:tabs>
    </w:pPr>
  </w:style>
  <w:style w:type="paragraph" w:styleId="Footer">
    <w:name w:val="footer"/>
    <w:basedOn w:val="Normal"/>
    <w:rsid w:val="00B03EDA"/>
    <w:pPr>
      <w:tabs>
        <w:tab w:val="center" w:pos="4320"/>
        <w:tab w:val="right" w:pos="8640"/>
      </w:tabs>
    </w:pPr>
  </w:style>
  <w:style w:type="character" w:styleId="Hyperlink">
    <w:name w:val="Hyperlink"/>
    <w:rsid w:val="00B03EDA"/>
    <w:rPr>
      <w:color w:val="0000FF"/>
      <w:u w:val="single"/>
    </w:rPr>
  </w:style>
  <w:style w:type="paragraph" w:styleId="ListParagraph">
    <w:name w:val="List Paragraph"/>
    <w:basedOn w:val="Normal"/>
    <w:uiPriority w:val="34"/>
    <w:qFormat/>
    <w:rsid w:val="00F46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wlandscastlepc.org.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wlandscastlepc.org.uk" TargetMode="External"/><Relationship Id="rId4" Type="http://schemas.openxmlformats.org/officeDocument/2006/relationships/settings" Target="settings.xml"/><Relationship Id="rId9" Type="http://schemas.openxmlformats.org/officeDocument/2006/relationships/hyperlink" Target="http://www.rowlandscastlepc.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rowlandscastlepc.org.uk" TargetMode="External"/><Relationship Id="rId1" Type="http://schemas.openxmlformats.org/officeDocument/2006/relationships/hyperlink" Target="mailto:clerk@rowlandscastle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Title of Document</vt:lpstr>
    </vt:vector>
  </TitlesOfParts>
  <Company>Rowlands Castle Parish Council</Company>
  <LinksUpToDate>false</LinksUpToDate>
  <CharactersWithSpaces>5084</CharactersWithSpaces>
  <SharedDoc>false</SharedDoc>
  <HLinks>
    <vt:vector size="12" baseType="variant">
      <vt:variant>
        <vt:i4>4063264</vt:i4>
      </vt:variant>
      <vt:variant>
        <vt:i4>3</vt:i4>
      </vt:variant>
      <vt:variant>
        <vt:i4>0</vt:i4>
      </vt:variant>
      <vt:variant>
        <vt:i4>5</vt:i4>
      </vt:variant>
      <vt:variant>
        <vt:lpwstr>http://www.rowlandscastlepc.org.uk/</vt:lpwstr>
      </vt:variant>
      <vt:variant>
        <vt:lpwstr/>
      </vt:variant>
      <vt:variant>
        <vt:i4>1704036</vt:i4>
      </vt:variant>
      <vt:variant>
        <vt:i4>0</vt:i4>
      </vt:variant>
      <vt:variant>
        <vt:i4>0</vt:i4>
      </vt:variant>
      <vt:variant>
        <vt:i4>5</vt:i4>
      </vt:variant>
      <vt:variant>
        <vt:lpwstr>mailto:clerk@rowlandscastlepc.org.uk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dc:title>
  <dc:creator>rcpc</dc:creator>
  <cp:lastModifiedBy>Vostro</cp:lastModifiedBy>
  <cp:revision>5</cp:revision>
  <cp:lastPrinted>2021-01-18T11:06:00Z</cp:lastPrinted>
  <dcterms:created xsi:type="dcterms:W3CDTF">2020-12-03T10:41:00Z</dcterms:created>
  <dcterms:modified xsi:type="dcterms:W3CDTF">2021-01-18T15:29:00Z</dcterms:modified>
</cp:coreProperties>
</file>